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88" w:rsidRDefault="00B95088">
      <w:pPr>
        <w:pStyle w:val="Brdtext"/>
      </w:pPr>
    </w:p>
    <w:p w:rsidR="00B95088" w:rsidRDefault="00B95088">
      <w:pPr>
        <w:pStyle w:val="Brdtext"/>
      </w:pPr>
    </w:p>
    <w:p w:rsidR="00B95088" w:rsidRDefault="003E2C9C">
      <w:pPr>
        <w:pStyle w:val="F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33" w:hanging="334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hAnsi="Helvetica Neue"/>
          <w:color w:val="434343"/>
          <w:sz w:val="30"/>
          <w:szCs w:val="30"/>
        </w:rPr>
        <w:tab/>
        <w:t>1.</w:t>
      </w:r>
      <w:r>
        <w:rPr>
          <w:rFonts w:ascii="Helvetica Neue" w:hAnsi="Helvetica Neue"/>
          <w:color w:val="434343"/>
          <w:sz w:val="30"/>
          <w:szCs w:val="30"/>
        </w:rPr>
        <w:tab/>
        <w:t>F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 xml:space="preserve">rklara skillnaden mellan fett, kolhydrater och proteiner. </w:t>
      </w:r>
    </w:p>
    <w:p w:rsidR="00B95088" w:rsidRDefault="003E2C9C">
      <w:pPr>
        <w:pStyle w:val="F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33" w:hanging="334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>2.</w:t>
      </w: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</w:r>
      <w:proofErr w:type="spellStart"/>
      <w:r>
        <w:rPr>
          <w:rFonts w:ascii="Helvetica Neue" w:eastAsia="Helvetica Neue" w:hAnsi="Helvetica Neue" w:cs="Helvetica Neue"/>
          <w:color w:val="434343"/>
          <w:sz w:val="30"/>
          <w:szCs w:val="30"/>
        </w:rPr>
        <w:t>Varf</w:t>
      </w:r>
      <w:r>
        <w:rPr>
          <w:rFonts w:ascii="Helvetica Neue" w:hAnsi="Helvetica Neue"/>
          <w:color w:val="434343"/>
          <w:sz w:val="30"/>
          <w:szCs w:val="30"/>
        </w:rPr>
        <w:t>ö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e-DE"/>
        </w:rPr>
        <w:t xml:space="preserve">r </w:t>
      </w:r>
      <w:proofErr w:type="spellStart"/>
      <w:r>
        <w:rPr>
          <w:rFonts w:ascii="Helvetica Neue" w:hAnsi="Helvetica Neue"/>
          <w:color w:val="434343"/>
          <w:sz w:val="30"/>
          <w:szCs w:val="30"/>
          <w:lang w:val="de-DE"/>
        </w:rPr>
        <w:t>beh</w:t>
      </w:r>
      <w:proofErr w:type="spellEnd"/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ver kroppen vitaminer och mineral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mnen som j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rn?</w:t>
      </w:r>
    </w:p>
    <w:p w:rsidR="00B95088" w:rsidRDefault="003E2C9C">
      <w:pPr>
        <w:pStyle w:val="F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33" w:hanging="334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>3.</w:t>
      </w: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>F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 xml:space="preserve">rklara 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varf</w:t>
      </w:r>
      <w:r>
        <w:rPr>
          <w:rFonts w:ascii="Helvetica Neue" w:hAnsi="Helvetica Neue"/>
          <w:color w:val="434343"/>
          <w:sz w:val="30"/>
          <w:szCs w:val="30"/>
        </w:rPr>
        <w:t>ö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a-DK"/>
        </w:rPr>
        <w:t xml:space="preserve">r det 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r viktigt med friska t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nder och vad du kan g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ra f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r att t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 xml:space="preserve">nderna och 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munh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</w:rPr>
        <w:t>lan skall m</w:t>
      </w:r>
      <w:r>
        <w:rPr>
          <w:rFonts w:ascii="Helvetica Neue" w:hAnsi="Helvetica Neue"/>
          <w:color w:val="434343"/>
          <w:sz w:val="30"/>
          <w:szCs w:val="3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lang w:val="pt-PT"/>
        </w:rPr>
        <w:t>bra.</w:t>
      </w:r>
    </w:p>
    <w:p w:rsidR="00B95088" w:rsidRDefault="003E2C9C">
      <w:pPr>
        <w:pStyle w:val="F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33" w:hanging="334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>4.</w:t>
      </w: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>Vad</w:t>
      </w:r>
      <w:r>
        <w:rPr>
          <w:rFonts w:ascii="Helvetica Neue" w:eastAsia="Helvetica Neue" w:hAnsi="Helvetica Neue" w:cs="Helvetica Neue"/>
          <w:color w:val="434343"/>
          <w:sz w:val="30"/>
          <w:szCs w:val="30"/>
        </w:rPr>
        <w:t xml:space="preserve"> har m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nniskan f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r typ av t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 xml:space="preserve">nder och vad 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  <w:lang w:val="da-DK"/>
        </w:rPr>
        <w:t>r det f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r skillnad p</w:t>
      </w:r>
      <w:r>
        <w:rPr>
          <w:rFonts w:ascii="Helvetica Neue" w:hAnsi="Helvetica Neue"/>
          <w:color w:val="434343"/>
          <w:sz w:val="30"/>
          <w:szCs w:val="3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</w:rPr>
        <w:t>mj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lkt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nder och permanenta t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nder?</w:t>
      </w:r>
    </w:p>
    <w:p w:rsidR="00B95088" w:rsidRDefault="003E2C9C">
      <w:pPr>
        <w:pStyle w:val="F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33" w:hanging="334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>5.</w:t>
      </w: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</w:r>
      <w:proofErr w:type="spellStart"/>
      <w:r>
        <w:rPr>
          <w:rFonts w:ascii="Helvetica Neue" w:eastAsia="Helvetica Neue" w:hAnsi="Helvetica Neue" w:cs="Helvetica Neue"/>
          <w:color w:val="434343"/>
          <w:sz w:val="30"/>
          <w:szCs w:val="30"/>
        </w:rPr>
        <w:t>Varf</w:t>
      </w:r>
      <w:r>
        <w:rPr>
          <w:rFonts w:ascii="Helvetica Neue" w:hAnsi="Helvetica Neue"/>
          <w:color w:val="434343"/>
          <w:sz w:val="30"/>
          <w:szCs w:val="30"/>
        </w:rPr>
        <w:t>ö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e-DE"/>
        </w:rPr>
        <w:t xml:space="preserve">r </w:t>
      </w:r>
      <w:proofErr w:type="spellStart"/>
      <w:r>
        <w:rPr>
          <w:rFonts w:ascii="Helvetica Neue" w:hAnsi="Helvetica Neue"/>
          <w:color w:val="434343"/>
          <w:sz w:val="30"/>
          <w:szCs w:val="30"/>
          <w:lang w:val="de-DE"/>
        </w:rPr>
        <w:t>beh</w:t>
      </w:r>
      <w:proofErr w:type="spellEnd"/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ver kroppen s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mn?</w:t>
      </w:r>
    </w:p>
    <w:p w:rsidR="00B95088" w:rsidRDefault="003E2C9C">
      <w:pPr>
        <w:pStyle w:val="F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33" w:hanging="334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>6.</w:t>
      </w: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 xml:space="preserve">Vad 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r anorexi och bulimi?</w:t>
      </w:r>
    </w:p>
    <w:p w:rsidR="00B95088" w:rsidRDefault="003E2C9C">
      <w:pPr>
        <w:pStyle w:val="F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33" w:hanging="334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>7.</w:t>
      </w: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 xml:space="preserve">Vad 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  <w:lang w:val="da-DK"/>
        </w:rPr>
        <w:t>r det f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r skillnad p</w:t>
      </w:r>
      <w:r>
        <w:rPr>
          <w:rFonts w:ascii="Helvetica Neue" w:hAnsi="Helvetica Neue"/>
          <w:color w:val="434343"/>
          <w:sz w:val="30"/>
          <w:szCs w:val="3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</w:rPr>
        <w:t>l</w:t>
      </w:r>
      <w:r>
        <w:rPr>
          <w:rFonts w:ascii="Helvetica Neue" w:hAnsi="Helvetica Neue"/>
          <w:color w:val="434343"/>
          <w:sz w:val="30"/>
          <w:szCs w:val="30"/>
          <w:lang w:val="da-DK"/>
        </w:rPr>
        <w:t>å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nga</w:t>
      </w:r>
      <w:proofErr w:type="spellEnd"/>
      <w:r>
        <w:rPr>
          <w:rFonts w:ascii="Helvetica Neue" w:hAnsi="Helvetica Neue"/>
          <w:color w:val="434343"/>
          <w:sz w:val="30"/>
          <w:szCs w:val="30"/>
        </w:rPr>
        <w:t xml:space="preserve"> och korta kolhydrater?</w:t>
      </w:r>
    </w:p>
    <w:p w:rsidR="00B95088" w:rsidRDefault="003E2C9C">
      <w:pPr>
        <w:pStyle w:val="F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33" w:hanging="334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>8.</w:t>
      </w: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 xml:space="preserve">vervikt och bantning 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 xml:space="preserve">r </w:t>
      </w:r>
      <w:r>
        <w:rPr>
          <w:rFonts w:ascii="Helvetica Neue" w:hAnsi="Helvetica Neue"/>
          <w:color w:val="434343"/>
          <w:sz w:val="30"/>
          <w:szCs w:val="30"/>
        </w:rPr>
        <w:t>popul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 xml:space="preserve">ra 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 xml:space="preserve">mnen i media. Ofta 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utg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</w:rPr>
        <w:t xml:space="preserve">r media 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fr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lang w:val="da-DK"/>
        </w:rPr>
        <w:t>n sk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 xml:space="preserve">nhetsideal, men det kan vara skadligt 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f</w:t>
      </w:r>
      <w:r>
        <w:rPr>
          <w:rFonts w:ascii="Helvetica Neue" w:hAnsi="Helvetica Neue"/>
          <w:color w:val="434343"/>
          <w:sz w:val="30"/>
          <w:szCs w:val="30"/>
        </w:rPr>
        <w:t>ö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a-DK"/>
        </w:rPr>
        <w:t>r h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lsan</w:t>
      </w:r>
      <w:proofErr w:type="spellEnd"/>
      <w:r>
        <w:rPr>
          <w:rFonts w:ascii="Helvetica Neue" w:hAnsi="Helvetica Neue"/>
          <w:color w:val="434343"/>
          <w:sz w:val="30"/>
          <w:szCs w:val="30"/>
        </w:rPr>
        <w:t xml:space="preserve"> att vara 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verviktig.</w:t>
      </w:r>
    </w:p>
    <w:p w:rsidR="00B95088" w:rsidRDefault="003E2C9C">
      <w:pPr>
        <w:pStyle w:val="Frval"/>
        <w:tabs>
          <w:tab w:val="left" w:pos="20"/>
          <w:tab w:val="left" w:pos="3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22" w:hanging="323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>a)</w:t>
      </w: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>Ge ett exempel varf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 xml:space="preserve">r det kan vara skadligt 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f</w:t>
      </w:r>
      <w:r>
        <w:rPr>
          <w:rFonts w:ascii="Helvetica Neue" w:hAnsi="Helvetica Neue"/>
          <w:color w:val="434343"/>
          <w:sz w:val="30"/>
          <w:szCs w:val="30"/>
        </w:rPr>
        <w:t>ö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a-DK"/>
        </w:rPr>
        <w:t>r h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lsan</w:t>
      </w:r>
      <w:proofErr w:type="spellEnd"/>
      <w:r>
        <w:rPr>
          <w:rFonts w:ascii="Helvetica Neue" w:hAnsi="Helvetica Neue"/>
          <w:color w:val="434343"/>
          <w:sz w:val="30"/>
          <w:szCs w:val="30"/>
        </w:rPr>
        <w:t xml:space="preserve"> att vara 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verviktig.</w:t>
      </w:r>
    </w:p>
    <w:p w:rsidR="00B95088" w:rsidRDefault="003E2C9C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hAnsi="Helvetica Neue"/>
          <w:color w:val="434343"/>
          <w:sz w:val="30"/>
          <w:szCs w:val="30"/>
        </w:rPr>
        <w:t>Undervikt lyfts inte fram p</w:t>
      </w:r>
      <w:r>
        <w:rPr>
          <w:rFonts w:ascii="Helvetica Neue" w:hAnsi="Helvetica Neue"/>
          <w:color w:val="434343"/>
          <w:sz w:val="30"/>
          <w:szCs w:val="3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</w:rPr>
        <w:t>samma s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 xml:space="preserve">tt i media men kan </w:t>
      </w:r>
      <w:r>
        <w:rPr>
          <w:rFonts w:ascii="Helvetica Neue" w:hAnsi="Helvetica Neue"/>
          <w:color w:val="434343"/>
          <w:sz w:val="30"/>
          <w:szCs w:val="30"/>
        </w:rPr>
        <w:t>ocks</w:t>
      </w:r>
      <w:r>
        <w:rPr>
          <w:rFonts w:ascii="Helvetica Neue" w:hAnsi="Helvetica Neue"/>
          <w:color w:val="434343"/>
          <w:sz w:val="30"/>
          <w:szCs w:val="3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</w:rPr>
        <w:t xml:space="preserve">vara skadligt 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f</w:t>
      </w:r>
      <w:r>
        <w:rPr>
          <w:rFonts w:ascii="Helvetica Neue" w:hAnsi="Helvetica Neue"/>
          <w:color w:val="434343"/>
          <w:sz w:val="30"/>
          <w:szCs w:val="30"/>
        </w:rPr>
        <w:t>ö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a-DK"/>
        </w:rPr>
        <w:t>r h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lsan</w:t>
      </w:r>
      <w:proofErr w:type="spellEnd"/>
      <w:r>
        <w:rPr>
          <w:rFonts w:ascii="Helvetica Neue" w:hAnsi="Helvetica Neue"/>
          <w:color w:val="434343"/>
          <w:sz w:val="30"/>
          <w:szCs w:val="30"/>
        </w:rPr>
        <w:t>.</w:t>
      </w:r>
    </w:p>
    <w:p w:rsidR="00B95088" w:rsidRDefault="003E2C9C">
      <w:pPr>
        <w:pStyle w:val="Frval"/>
        <w:tabs>
          <w:tab w:val="left" w:pos="20"/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39" w:hanging="339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>a)</w:t>
      </w: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>F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rklara varf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 xml:space="preserve">r det kan vara skadligt 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f</w:t>
      </w:r>
      <w:r>
        <w:rPr>
          <w:rFonts w:ascii="Helvetica Neue" w:hAnsi="Helvetica Neue"/>
          <w:color w:val="434343"/>
          <w:sz w:val="30"/>
          <w:szCs w:val="30"/>
        </w:rPr>
        <w:t>ö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a-DK"/>
        </w:rPr>
        <w:t>r h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lsan</w:t>
      </w:r>
      <w:proofErr w:type="spellEnd"/>
      <w:r>
        <w:rPr>
          <w:rFonts w:ascii="Helvetica Neue" w:hAnsi="Helvetica Neue"/>
          <w:color w:val="434343"/>
          <w:sz w:val="30"/>
          <w:szCs w:val="30"/>
        </w:rPr>
        <w:t xml:space="preserve"> att vara underviktig.</w:t>
      </w:r>
    </w:p>
    <w:p w:rsidR="00B95088" w:rsidRDefault="003E2C9C">
      <w:pPr>
        <w:pStyle w:val="F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33" w:hanging="334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</w:r>
      <w:r>
        <w:rPr>
          <w:rFonts w:ascii="Helvetica Neue" w:hAnsi="Helvetica Neue"/>
          <w:color w:val="434343"/>
          <w:sz w:val="30"/>
          <w:szCs w:val="30"/>
        </w:rPr>
        <w:t>9</w:t>
      </w:r>
      <w:r>
        <w:rPr>
          <w:rFonts w:ascii="Helvetica Neue" w:hAnsi="Helvetica Neue"/>
          <w:color w:val="434343"/>
          <w:sz w:val="30"/>
          <w:szCs w:val="30"/>
        </w:rPr>
        <w:t>.</w:t>
      </w:r>
      <w:r>
        <w:rPr>
          <w:rFonts w:ascii="Helvetica Neue" w:hAnsi="Helvetica Neue"/>
          <w:color w:val="434343"/>
          <w:sz w:val="30"/>
          <w:szCs w:val="30"/>
        </w:rPr>
        <w:tab/>
        <w:t xml:space="preserve"> </w:t>
      </w:r>
      <w:r>
        <w:rPr>
          <w:rFonts w:ascii="Helvetica Neue" w:hAnsi="Helvetica Neue"/>
          <w:color w:val="434343"/>
          <w:sz w:val="30"/>
          <w:szCs w:val="30"/>
          <w:lang w:val="da-DK"/>
        </w:rPr>
        <w:t>Å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lder</w:t>
      </w:r>
      <w:proofErr w:type="spellEnd"/>
      <w:r>
        <w:rPr>
          <w:rFonts w:ascii="Helvetica Neue" w:hAnsi="Helvetica Neue"/>
          <w:color w:val="434343"/>
          <w:sz w:val="30"/>
          <w:szCs w:val="30"/>
        </w:rPr>
        <w:t xml:space="preserve"> styrs av arv och milj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. Ge exempel p</w:t>
      </w:r>
      <w:r>
        <w:rPr>
          <w:rFonts w:ascii="Helvetica Neue" w:hAnsi="Helvetica Neue"/>
          <w:color w:val="434343"/>
          <w:sz w:val="30"/>
          <w:szCs w:val="3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</w:rPr>
        <w:t>milj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faktorer som g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 xml:space="preserve">r att du </w:t>
      </w:r>
      <w:r>
        <w:rPr>
          <w:rFonts w:ascii="Helvetica Neue" w:hAnsi="Helvetica Neue"/>
          <w:color w:val="434343"/>
          <w:sz w:val="30"/>
          <w:szCs w:val="30"/>
          <w:lang w:val="da-DK"/>
        </w:rPr>
        <w:t>å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ldras</w:t>
      </w:r>
      <w:proofErr w:type="spellEnd"/>
      <w:r>
        <w:rPr>
          <w:rFonts w:ascii="Helvetica Neue" w:hAnsi="Helvetica Neue"/>
          <w:color w:val="434343"/>
          <w:sz w:val="30"/>
          <w:szCs w:val="30"/>
        </w:rPr>
        <w:t xml:space="preserve"> snabbare.</w:t>
      </w:r>
    </w:p>
    <w:p w:rsidR="00B95088" w:rsidRDefault="003E2C9C">
      <w:pPr>
        <w:pStyle w:val="F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33" w:hanging="334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</w:r>
      <w:r>
        <w:rPr>
          <w:rFonts w:ascii="Helvetica Neue" w:hAnsi="Helvetica Neue"/>
          <w:color w:val="434343"/>
          <w:sz w:val="30"/>
          <w:szCs w:val="30"/>
        </w:rPr>
        <w:t>10.</w:t>
      </w:r>
      <w:r>
        <w:rPr>
          <w:rFonts w:ascii="Helvetica Neue" w:hAnsi="Helvetica Neue"/>
          <w:color w:val="434343"/>
          <w:sz w:val="30"/>
          <w:szCs w:val="30"/>
        </w:rPr>
        <w:tab/>
        <w:t xml:space="preserve"> Vad 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  <w:lang w:val="en-US"/>
        </w:rPr>
        <w:t>r cancer?</w:t>
      </w:r>
    </w:p>
    <w:p w:rsidR="00B95088" w:rsidRDefault="00B95088">
      <w:pPr>
        <w:pStyle w:val="F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33" w:hanging="334"/>
        <w:rPr>
          <w:rFonts w:ascii="Helvetica Neue" w:eastAsia="Helvetica Neue" w:hAnsi="Helvetica Neue" w:cs="Helvetica Neue"/>
          <w:color w:val="434343"/>
          <w:sz w:val="30"/>
          <w:szCs w:val="30"/>
        </w:rPr>
      </w:pPr>
    </w:p>
    <w:p w:rsidR="003E2C9C" w:rsidRDefault="003E2C9C">
      <w:pPr>
        <w:pStyle w:val="F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33" w:hanging="334"/>
        <w:rPr>
          <w:rFonts w:ascii="Helvetica Neue" w:eastAsia="Helvetica Neue" w:hAnsi="Helvetica Neue" w:cs="Helvetica Neue"/>
          <w:color w:val="434343"/>
          <w:sz w:val="30"/>
          <w:szCs w:val="30"/>
        </w:rPr>
      </w:pPr>
      <w:bookmarkStart w:id="0" w:name="_GoBack"/>
      <w:bookmarkEnd w:id="0"/>
    </w:p>
    <w:p w:rsidR="00B95088" w:rsidRDefault="003E2C9C">
      <w:pPr>
        <w:pStyle w:val="F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33" w:hanging="334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hAnsi="Helvetica Neue"/>
          <w:color w:val="434343"/>
          <w:sz w:val="30"/>
          <w:szCs w:val="30"/>
        </w:rPr>
        <w:t xml:space="preserve">11. </w:t>
      </w:r>
      <w:r>
        <w:rPr>
          <w:rFonts w:ascii="Helvetica Neue" w:hAnsi="Helvetica Neue"/>
          <w:color w:val="434343"/>
          <w:sz w:val="30"/>
          <w:szCs w:val="30"/>
        </w:rPr>
        <w:t>N</w:t>
      </w:r>
      <w:r>
        <w:rPr>
          <w:rFonts w:ascii="Helvetica Neue" w:hAnsi="Helvetica Neue"/>
          <w:color w:val="434343"/>
          <w:sz w:val="30"/>
          <w:szCs w:val="30"/>
          <w:lang w:val="da-DK"/>
        </w:rPr>
        <w:t>å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gra</w:t>
      </w:r>
      <w:proofErr w:type="spellEnd"/>
      <w:r>
        <w:rPr>
          <w:rFonts w:ascii="Helvetica Neue" w:hAnsi="Helvetica Neue"/>
          <w:color w:val="434343"/>
          <w:sz w:val="30"/>
          <w:szCs w:val="30"/>
        </w:rPr>
        <w:t xml:space="preserve"> personer ber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 xml:space="preserve">ttar vad </w:t>
      </w:r>
      <w:r>
        <w:rPr>
          <w:rFonts w:ascii="Helvetica Neue" w:hAnsi="Helvetica Neue"/>
          <w:color w:val="434343"/>
          <w:sz w:val="30"/>
          <w:szCs w:val="30"/>
        </w:rPr>
        <w:t>de g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r n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  <w:lang w:val="pt-PT"/>
        </w:rPr>
        <w:t xml:space="preserve">r de bantar. Deras argument 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r mer eller mindre h</w:t>
      </w:r>
      <w:r>
        <w:rPr>
          <w:rFonts w:ascii="Helvetica Neue" w:hAnsi="Helvetica Neue"/>
          <w:color w:val="434343"/>
          <w:sz w:val="30"/>
          <w:szCs w:val="30"/>
          <w:lang w:val="da-DK"/>
        </w:rPr>
        <w:t>å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llbara</w:t>
      </w:r>
      <w:proofErr w:type="spellEnd"/>
      <w:r>
        <w:rPr>
          <w:rFonts w:ascii="Helvetica Neue" w:hAnsi="Helvetica Neue"/>
          <w:color w:val="434343"/>
          <w:sz w:val="30"/>
          <w:szCs w:val="30"/>
        </w:rPr>
        <w:t xml:space="preserve"> 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utifr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</w:rPr>
        <w:t>n ett naturvetenskapligt perspektiv.</w:t>
      </w:r>
    </w:p>
    <w:p w:rsidR="00B95088" w:rsidRDefault="003E2C9C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eastAsia="Helvetica Neue" w:hAnsi="Helvetica Neue" w:cs="Helvetica Neue"/>
          <w:noProof/>
          <w:color w:val="434343"/>
          <w:sz w:val="30"/>
          <w:szCs w:val="30"/>
        </w:rPr>
        <w:lastRenderedPageBreak/>
        <w:drawing>
          <wp:anchor distT="152400" distB="152400" distL="152400" distR="152400" simplePos="0" relativeHeight="251659264" behindDoc="0" locked="0" layoutInCell="1" allowOverlap="1" wp14:anchorId="59E6C5E5" wp14:editId="0542CFD1">
            <wp:simplePos x="0" y="0"/>
            <wp:positionH relativeFrom="margin">
              <wp:posOffset>118745</wp:posOffset>
            </wp:positionH>
            <wp:positionV relativeFrom="line">
              <wp:posOffset>895350</wp:posOffset>
            </wp:positionV>
            <wp:extent cx="6119495" cy="462851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628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color w:val="434343"/>
          <w:sz w:val="30"/>
          <w:szCs w:val="30"/>
        </w:rPr>
        <w:t>V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lj ett av argumenten och f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 xml:space="preserve">rklara 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varf</w:t>
      </w:r>
      <w:r>
        <w:rPr>
          <w:rFonts w:ascii="Helvetica Neue" w:hAnsi="Helvetica Neue"/>
          <w:color w:val="434343"/>
          <w:sz w:val="30"/>
          <w:szCs w:val="30"/>
        </w:rPr>
        <w:t>ö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a-DK"/>
        </w:rPr>
        <w:t>r det h</w:t>
      </w:r>
      <w:r>
        <w:rPr>
          <w:rFonts w:ascii="Helvetica Neue" w:hAnsi="Helvetica Neue"/>
          <w:color w:val="434343"/>
          <w:sz w:val="30"/>
          <w:szCs w:val="30"/>
          <w:lang w:val="da-DK"/>
        </w:rPr>
        <w:t>å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ller</w:t>
      </w:r>
      <w:proofErr w:type="spellEnd"/>
      <w:r>
        <w:rPr>
          <w:rFonts w:ascii="Helvetica Neue" w:hAnsi="Helvetica Neue"/>
          <w:color w:val="434343"/>
          <w:sz w:val="30"/>
          <w:szCs w:val="30"/>
        </w:rPr>
        <w:t xml:space="preserve"> f</w:t>
      </w:r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 xml:space="preserve">r en naturvetenskaplig </w:t>
      </w:r>
      <w:r>
        <w:rPr>
          <w:rFonts w:ascii="Helvetica Neue" w:hAnsi="Helvetica Neue"/>
          <w:color w:val="434343"/>
          <w:sz w:val="30"/>
          <w:szCs w:val="30"/>
        </w:rPr>
        <w:t>granskning.</w:t>
      </w:r>
    </w:p>
    <w:p w:rsidR="00B95088" w:rsidRDefault="00B95088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rPr>
          <w:rFonts w:ascii="Helvetica Neue" w:eastAsia="Helvetica Neue" w:hAnsi="Helvetica Neue" w:cs="Helvetica Neue"/>
          <w:color w:val="434343"/>
          <w:sz w:val="30"/>
          <w:szCs w:val="30"/>
        </w:rPr>
      </w:pPr>
    </w:p>
    <w:p w:rsidR="00B95088" w:rsidRDefault="00B95088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rPr>
          <w:rFonts w:ascii="Helvetica Neue" w:eastAsia="Helvetica Neue" w:hAnsi="Helvetica Neue" w:cs="Helvetica Neue"/>
          <w:color w:val="434343"/>
          <w:sz w:val="30"/>
          <w:szCs w:val="30"/>
        </w:rPr>
      </w:pPr>
    </w:p>
    <w:p w:rsidR="00B95088" w:rsidRDefault="00B95088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rPr>
          <w:rFonts w:ascii="Helvetica Neue" w:eastAsia="Helvetica Neue" w:hAnsi="Helvetica Neue" w:cs="Helvetica Neue"/>
          <w:color w:val="434343"/>
          <w:sz w:val="30"/>
          <w:szCs w:val="30"/>
        </w:rPr>
      </w:pPr>
    </w:p>
    <w:p w:rsidR="00B95088" w:rsidRDefault="00B95088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rPr>
          <w:rFonts w:ascii="Helvetica Neue" w:eastAsia="Helvetica Neue" w:hAnsi="Helvetica Neue" w:cs="Helvetica Neue"/>
          <w:color w:val="434343"/>
          <w:sz w:val="30"/>
          <w:szCs w:val="30"/>
        </w:rPr>
      </w:pPr>
    </w:p>
    <w:p w:rsidR="00B95088" w:rsidRDefault="00B95088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rPr>
          <w:rFonts w:ascii="Helvetica Neue" w:eastAsia="Helvetica Neue" w:hAnsi="Helvetica Neue" w:cs="Helvetica Neue"/>
          <w:color w:val="434343"/>
          <w:sz w:val="30"/>
          <w:szCs w:val="30"/>
        </w:rPr>
      </w:pPr>
    </w:p>
    <w:p w:rsidR="00B95088" w:rsidRDefault="00B95088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rPr>
          <w:rFonts w:ascii="Helvetica Neue" w:eastAsia="Helvetica Neue" w:hAnsi="Helvetica Neue" w:cs="Helvetica Neue"/>
          <w:color w:val="434343"/>
          <w:sz w:val="30"/>
          <w:szCs w:val="30"/>
        </w:rPr>
      </w:pPr>
    </w:p>
    <w:p w:rsidR="00B95088" w:rsidRDefault="003E2C9C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hAnsi="Helvetica Neue"/>
          <w:color w:val="434343"/>
          <w:sz w:val="30"/>
          <w:szCs w:val="30"/>
        </w:rPr>
        <w:t xml:space="preserve">12. </w:t>
      </w:r>
      <w:r>
        <w:rPr>
          <w:rFonts w:ascii="Helvetica Neue" w:eastAsia="Helvetica Neue" w:hAnsi="Helvetica Neue" w:cs="Helvetica Neue"/>
          <w:color w:val="434343"/>
          <w:sz w:val="30"/>
          <w:szCs w:val="30"/>
        </w:rPr>
        <w:tab/>
        <w:t xml:space="preserve">Timo och Heidi har 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 xml:space="preserve">tit frukost med olika 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inneh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a-DK"/>
        </w:rPr>
        <w:t>å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ll</w:t>
      </w:r>
      <w:proofErr w:type="spellEnd"/>
      <w:r>
        <w:rPr>
          <w:rFonts w:ascii="Helvetica Neue" w:hAnsi="Helvetica Neue"/>
          <w:color w:val="434343"/>
          <w:sz w:val="30"/>
          <w:szCs w:val="30"/>
        </w:rPr>
        <w:t xml:space="preserve"> men med lika mycket energi. Deras 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blodsockerv</w:t>
      </w:r>
      <w:r>
        <w:rPr>
          <w:rFonts w:ascii="Helvetica Neue" w:hAnsi="Helvetica Neue"/>
          <w:color w:val="434343"/>
          <w:sz w:val="30"/>
          <w:szCs w:val="30"/>
        </w:rPr>
        <w:t>ä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a-DK"/>
        </w:rPr>
        <w:t>rde har m</w:t>
      </w:r>
      <w:r>
        <w:rPr>
          <w:rFonts w:ascii="Helvetica Neue" w:hAnsi="Helvetica Neue"/>
          <w:color w:val="434343"/>
          <w:sz w:val="30"/>
          <w:szCs w:val="30"/>
        </w:rPr>
        <w:t>ä</w:t>
      </w:r>
      <w:proofErr w:type="spellStart"/>
      <w:r>
        <w:rPr>
          <w:rFonts w:ascii="Helvetica Neue" w:hAnsi="Helvetica Neue"/>
          <w:color w:val="434343"/>
          <w:sz w:val="30"/>
          <w:szCs w:val="30"/>
          <w:lang w:val="de-DE"/>
        </w:rPr>
        <w:t>tts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e-DE"/>
        </w:rPr>
        <w:t xml:space="preserve"> </w:t>
      </w:r>
      <w:proofErr w:type="spellStart"/>
      <w:r>
        <w:rPr>
          <w:rFonts w:ascii="Helvetica Neue" w:hAnsi="Helvetica Neue"/>
          <w:color w:val="434343"/>
          <w:sz w:val="30"/>
          <w:szCs w:val="30"/>
          <w:lang w:val="de-DE"/>
        </w:rPr>
        <w:t>under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e-DE"/>
        </w:rPr>
        <w:t xml:space="preserve"> f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rmiddagen</w:t>
      </w:r>
      <w:proofErr w:type="spellEnd"/>
      <w:r>
        <w:rPr>
          <w:rFonts w:ascii="Helvetica Neue" w:hAnsi="Helvetica Neue"/>
          <w:color w:val="434343"/>
          <w:sz w:val="30"/>
          <w:szCs w:val="30"/>
        </w:rPr>
        <w:t xml:space="preserve">. Diagrammet visar hur deras 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blodsockerv</w:t>
      </w:r>
      <w:r>
        <w:rPr>
          <w:rFonts w:ascii="Helvetica Neue" w:hAnsi="Helvetica Neue"/>
          <w:color w:val="434343"/>
          <w:sz w:val="30"/>
          <w:szCs w:val="30"/>
        </w:rPr>
        <w:t>ä</w:t>
      </w:r>
      <w:proofErr w:type="spellEnd"/>
      <w:r>
        <w:rPr>
          <w:rFonts w:ascii="Helvetica Neue" w:hAnsi="Helvetica Neue"/>
          <w:color w:val="434343"/>
          <w:sz w:val="30"/>
          <w:szCs w:val="30"/>
          <w:lang w:val="da-DK"/>
        </w:rPr>
        <w:t>rden har f</w:t>
      </w:r>
      <w:proofErr w:type="spellStart"/>
      <w:r>
        <w:rPr>
          <w:rFonts w:ascii="Helvetica Neue" w:hAnsi="Helvetica Neue"/>
          <w:color w:val="434343"/>
          <w:sz w:val="30"/>
          <w:szCs w:val="30"/>
        </w:rPr>
        <w:t>ö</w:t>
      </w:r>
      <w:r>
        <w:rPr>
          <w:rFonts w:ascii="Helvetica Neue" w:hAnsi="Helvetica Neue"/>
          <w:color w:val="434343"/>
          <w:sz w:val="30"/>
          <w:szCs w:val="30"/>
        </w:rPr>
        <w:t>r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ndrats</w:t>
      </w:r>
      <w:proofErr w:type="spellEnd"/>
      <w:r>
        <w:rPr>
          <w:rFonts w:ascii="Helvetica Neue" w:hAnsi="Helvetica Neue"/>
          <w:color w:val="434343"/>
          <w:sz w:val="30"/>
          <w:szCs w:val="30"/>
        </w:rPr>
        <w:t xml:space="preserve"> med tiden.</w:t>
      </w:r>
    </w:p>
    <w:p w:rsidR="00B95088" w:rsidRDefault="003E2C9C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hAnsi="Helvetica Neue"/>
          <w:color w:val="434343"/>
          <w:sz w:val="30"/>
          <w:szCs w:val="30"/>
        </w:rPr>
        <w:t xml:space="preserve">a) Vilken frukost A eller frukost B har Timo respektive Heidi 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  <w:lang w:val="pt-PT"/>
        </w:rPr>
        <w:t>tit. Motivera.</w:t>
      </w:r>
    </w:p>
    <w:p w:rsidR="00B95088" w:rsidRDefault="003E2C9C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rPr>
          <w:rFonts w:ascii="Helvetica Neue" w:eastAsia="Helvetica Neue" w:hAnsi="Helvetica Neue" w:cs="Helvetica Neue"/>
          <w:color w:val="434343"/>
          <w:sz w:val="30"/>
          <w:szCs w:val="30"/>
        </w:rPr>
      </w:pPr>
      <w:r>
        <w:rPr>
          <w:rFonts w:ascii="Helvetica Neue" w:hAnsi="Helvetica Neue"/>
          <w:color w:val="434343"/>
          <w:sz w:val="30"/>
          <w:szCs w:val="30"/>
        </w:rPr>
        <w:t>b) Ge ett exempel p</w:t>
      </w:r>
      <w:r>
        <w:rPr>
          <w:rFonts w:ascii="Helvetica Neue" w:hAnsi="Helvetica Neue"/>
          <w:color w:val="434343"/>
          <w:sz w:val="30"/>
          <w:szCs w:val="3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</w:rPr>
        <w:t xml:space="preserve">en annan faktor 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n goda frukostvanor som p</w:t>
      </w:r>
      <w:r>
        <w:rPr>
          <w:rFonts w:ascii="Helvetica Neue" w:hAnsi="Helvetica Neue"/>
          <w:color w:val="434343"/>
          <w:sz w:val="30"/>
          <w:szCs w:val="3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</w:rPr>
        <w:t>verkar en persons h</w:t>
      </w:r>
      <w:r>
        <w:rPr>
          <w:rFonts w:ascii="Helvetica Neue" w:hAnsi="Helvetica Neue"/>
          <w:color w:val="434343"/>
          <w:sz w:val="30"/>
          <w:szCs w:val="30"/>
        </w:rPr>
        <w:t>ä</w:t>
      </w:r>
      <w:r>
        <w:rPr>
          <w:rFonts w:ascii="Helvetica Neue" w:hAnsi="Helvetica Neue"/>
          <w:color w:val="434343"/>
          <w:sz w:val="30"/>
          <w:szCs w:val="30"/>
        </w:rPr>
        <w:t>lsa positivt. Motivera</w:t>
      </w:r>
      <w:r>
        <w:rPr>
          <w:rFonts w:ascii="Helvetica Neue" w:eastAsia="Helvetica Neue" w:hAnsi="Helvetica Neue" w:cs="Helvetica Neue"/>
          <w:noProof/>
          <w:color w:val="434343"/>
          <w:sz w:val="30"/>
          <w:szCs w:val="3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315049</wp:posOffset>
            </wp:positionH>
            <wp:positionV relativeFrom="line">
              <wp:posOffset>471208</wp:posOffset>
            </wp:positionV>
            <wp:extent cx="5473700" cy="402881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40288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95088" w:rsidRDefault="00B95088">
      <w:pPr>
        <w:pStyle w:val="F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336" w:lineRule="auto"/>
        <w:ind w:left="333" w:hanging="334"/>
      </w:pPr>
    </w:p>
    <w:sectPr w:rsidR="00B9508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2C9C">
      <w:r>
        <w:separator/>
      </w:r>
    </w:p>
  </w:endnote>
  <w:endnote w:type="continuationSeparator" w:id="0">
    <w:p w:rsidR="00000000" w:rsidRDefault="003E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88" w:rsidRDefault="00B95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2C9C">
      <w:r>
        <w:separator/>
      </w:r>
    </w:p>
  </w:footnote>
  <w:footnote w:type="continuationSeparator" w:id="0">
    <w:p w:rsidR="00000000" w:rsidRDefault="003E2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88" w:rsidRDefault="00B950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088"/>
    <w:rsid w:val="003E2C9C"/>
    <w:rsid w:val="00B9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1362</Characters>
  <Application>Microsoft Office Word</Application>
  <DocSecurity>0</DocSecurity>
  <Lines>11</Lines>
  <Paragraphs>3</Paragraphs>
  <ScaleCrop>false</ScaleCrop>
  <Company>Volvo IT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Kaj Schmidt</cp:lastModifiedBy>
  <cp:revision>2</cp:revision>
  <dcterms:created xsi:type="dcterms:W3CDTF">2016-10-07T06:53:00Z</dcterms:created>
  <dcterms:modified xsi:type="dcterms:W3CDTF">2016-10-07T06:54:00Z</dcterms:modified>
</cp:coreProperties>
</file>