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4" w:rsidRDefault="00C165BC" w:rsidP="00C165BC">
      <w:pPr>
        <w:pStyle w:val="Rubrik1"/>
      </w:pPr>
      <w:r>
        <w:t>Laboration andning</w:t>
      </w:r>
    </w:p>
    <w:p w:rsidR="00B5236C" w:rsidRDefault="00B5236C" w:rsidP="00B5236C">
      <w:r>
        <w:t>Namn:</w:t>
      </w:r>
    </w:p>
    <w:p w:rsidR="00B5236C" w:rsidRPr="00B5236C" w:rsidRDefault="00B5236C" w:rsidP="00B5236C">
      <w:bookmarkStart w:id="0" w:name="_GoBack"/>
      <w:bookmarkEnd w:id="0"/>
    </w:p>
    <w:p w:rsidR="00C165BC" w:rsidRDefault="00C165BC" w:rsidP="00C165BC">
      <w:r>
        <w:t>Material: spirometer</w:t>
      </w:r>
    </w:p>
    <w:p w:rsidR="00C165BC" w:rsidRDefault="00C165BC" w:rsidP="00C165BC">
      <w:r>
        <w:rPr>
          <w:noProof/>
          <w:lang w:eastAsia="sv-SE"/>
        </w:rPr>
        <w:drawing>
          <wp:inline distT="0" distB="0" distL="0" distR="0">
            <wp:extent cx="2692499" cy="2495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7 12.52.5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54" cy="25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752725" cy="255850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30 23.10.3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31" cy="25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BC" w:rsidRDefault="00C165BC" w:rsidP="00C165BC"/>
    <w:p w:rsidR="00C165BC" w:rsidRDefault="00C165BC" w:rsidP="00C165BC">
      <w:r>
        <w:t>Du ska testa din lugnkapacitet, hur mycket luft som dina lungor rymmer. Sätt ett rent munstycke i spirometern som bilden visar. Starta spirometern och vänta tills den visa 0000. Ta ett djupt andetag och blås ut så länge du orkar i ett andetag. Anteckna hur stor lugnkapacitet du har i ml och omvandla till liter.</w:t>
      </w:r>
      <w:proofErr w:type="gramStart"/>
      <w:r>
        <w:t xml:space="preserve"> </w:t>
      </w:r>
      <w:proofErr w:type="gramEnd"/>
      <w:r>
        <w:t>(Det går 1000ml på en liter, spirometern kan mäta 9995ml, nästan 10 liter.)</w:t>
      </w:r>
    </w:p>
    <w:p w:rsidR="00C165BC" w:rsidRDefault="00C165BC" w:rsidP="00C165BC"/>
    <w:p w:rsidR="00C165BC" w:rsidRDefault="00C165BC" w:rsidP="00C165BC">
      <w:r>
        <w:t>Min lungkapacitet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165BC" w:rsidTr="00C165BC">
        <w:tc>
          <w:tcPr>
            <w:tcW w:w="3070" w:type="dxa"/>
          </w:tcPr>
          <w:p w:rsidR="00C165BC" w:rsidRDefault="00C165BC" w:rsidP="00C165BC">
            <w:r>
              <w:t>Namn</w:t>
            </w:r>
          </w:p>
        </w:tc>
        <w:tc>
          <w:tcPr>
            <w:tcW w:w="3070" w:type="dxa"/>
          </w:tcPr>
          <w:p w:rsidR="00C165BC" w:rsidRDefault="00C165BC" w:rsidP="00C165BC">
            <w:r>
              <w:t>ml</w:t>
            </w:r>
          </w:p>
        </w:tc>
        <w:tc>
          <w:tcPr>
            <w:tcW w:w="3071" w:type="dxa"/>
          </w:tcPr>
          <w:p w:rsidR="00C165BC" w:rsidRDefault="00C165BC" w:rsidP="00C165BC">
            <w:r>
              <w:t>liter</w:t>
            </w:r>
          </w:p>
        </w:tc>
      </w:tr>
      <w:tr w:rsidR="00C165BC" w:rsidTr="00C165BC">
        <w:tc>
          <w:tcPr>
            <w:tcW w:w="3070" w:type="dxa"/>
          </w:tcPr>
          <w:p w:rsidR="00C165BC" w:rsidRDefault="00C165BC" w:rsidP="00C165BC"/>
        </w:tc>
        <w:tc>
          <w:tcPr>
            <w:tcW w:w="3070" w:type="dxa"/>
          </w:tcPr>
          <w:p w:rsidR="00C165BC" w:rsidRDefault="00C165BC" w:rsidP="00C165BC"/>
        </w:tc>
        <w:tc>
          <w:tcPr>
            <w:tcW w:w="3071" w:type="dxa"/>
          </w:tcPr>
          <w:p w:rsidR="00C165BC" w:rsidRDefault="00C165BC" w:rsidP="00C165BC"/>
        </w:tc>
      </w:tr>
      <w:tr w:rsidR="00C165BC" w:rsidTr="00C165BC">
        <w:tc>
          <w:tcPr>
            <w:tcW w:w="3070" w:type="dxa"/>
          </w:tcPr>
          <w:p w:rsidR="00C165BC" w:rsidRDefault="00C165BC" w:rsidP="00C165BC"/>
        </w:tc>
        <w:tc>
          <w:tcPr>
            <w:tcW w:w="3070" w:type="dxa"/>
          </w:tcPr>
          <w:p w:rsidR="00C165BC" w:rsidRDefault="00C165BC" w:rsidP="00C165BC"/>
        </w:tc>
        <w:tc>
          <w:tcPr>
            <w:tcW w:w="3071" w:type="dxa"/>
          </w:tcPr>
          <w:p w:rsidR="00C165BC" w:rsidRDefault="00C165BC" w:rsidP="00C165BC"/>
        </w:tc>
      </w:tr>
    </w:tbl>
    <w:p w:rsidR="00C165BC" w:rsidRDefault="00C165BC" w:rsidP="00C165BC"/>
    <w:p w:rsidR="00C165BC" w:rsidRDefault="00C165BC" w:rsidP="00C165BC">
      <w:pPr>
        <w:pStyle w:val="Liststycke"/>
        <w:numPr>
          <w:ilvl w:val="0"/>
          <w:numId w:val="8"/>
        </w:numPr>
      </w:pPr>
      <w:r>
        <w:t xml:space="preserve">Du andas på två olika sätt, bukandning och bröstandning. Beskriv skillnaden. </w:t>
      </w:r>
    </w:p>
    <w:p w:rsidR="00C165BC" w:rsidRDefault="00C165BC" w:rsidP="00C165BC"/>
    <w:p w:rsidR="00C165BC" w:rsidRDefault="00C165BC" w:rsidP="00C165BC">
      <w:pPr>
        <w:pBdr>
          <w:top w:val="single" w:sz="12" w:space="1" w:color="auto"/>
          <w:bottom w:val="single" w:sz="12" w:space="1" w:color="auto"/>
        </w:pBdr>
      </w:pPr>
    </w:p>
    <w:p w:rsidR="00C165BC" w:rsidRDefault="00C165BC" w:rsidP="00C165BC">
      <w:pPr>
        <w:pBdr>
          <w:bottom w:val="single" w:sz="12" w:space="1" w:color="auto"/>
          <w:between w:val="single" w:sz="12" w:space="1" w:color="auto"/>
        </w:pBdr>
      </w:pPr>
    </w:p>
    <w:p w:rsidR="00C165BC" w:rsidRDefault="00C165BC" w:rsidP="00C165BC">
      <w:pPr>
        <w:pBdr>
          <w:bottom w:val="single" w:sz="12" w:space="1" w:color="auto"/>
          <w:between w:val="single" w:sz="12" w:space="1" w:color="auto"/>
        </w:pBdr>
      </w:pPr>
    </w:p>
    <w:p w:rsidR="00C165BC" w:rsidRDefault="00C165BC" w:rsidP="00C165BC">
      <w:pPr>
        <w:pBdr>
          <w:bottom w:val="single" w:sz="12" w:space="1" w:color="auto"/>
          <w:between w:val="single" w:sz="12" w:space="1" w:color="auto"/>
        </w:pBdr>
      </w:pPr>
    </w:p>
    <w:p w:rsidR="00C165BC" w:rsidRDefault="00C165BC" w:rsidP="00C165BC"/>
    <w:p w:rsidR="00C165BC" w:rsidRDefault="00C165BC" w:rsidP="00C165BC">
      <w:pPr>
        <w:pStyle w:val="Liststycke"/>
        <w:numPr>
          <w:ilvl w:val="0"/>
          <w:numId w:val="8"/>
        </w:numPr>
      </w:pPr>
      <w:r>
        <w:t xml:space="preserve">Lungkapaciteten beror på hur stor du är och din kondition. </w:t>
      </w:r>
      <w:r w:rsidR="00916551">
        <w:t>Ge något exempel på vad som kan försämra din lungkapacitet.</w:t>
      </w:r>
    </w:p>
    <w:p w:rsidR="00916551" w:rsidRDefault="00916551" w:rsidP="00916551">
      <w:pPr>
        <w:pBdr>
          <w:top w:val="single" w:sz="12" w:space="1" w:color="auto"/>
          <w:bottom w:val="single" w:sz="12" w:space="1" w:color="auto"/>
        </w:pBdr>
      </w:pPr>
    </w:p>
    <w:p w:rsidR="00916551" w:rsidRDefault="00916551" w:rsidP="00916551">
      <w:pPr>
        <w:pBdr>
          <w:bottom w:val="single" w:sz="12" w:space="1" w:color="auto"/>
          <w:between w:val="single" w:sz="12" w:space="1" w:color="auto"/>
        </w:pBdr>
      </w:pPr>
    </w:p>
    <w:p w:rsidR="00916551" w:rsidRDefault="00916551" w:rsidP="00916551">
      <w:pPr>
        <w:pBdr>
          <w:bottom w:val="single" w:sz="12" w:space="1" w:color="auto"/>
          <w:between w:val="single" w:sz="12" w:space="1" w:color="auto"/>
        </w:pBdr>
      </w:pPr>
    </w:p>
    <w:p w:rsidR="00916551" w:rsidRDefault="00916551" w:rsidP="00916551">
      <w:pPr>
        <w:pBdr>
          <w:bottom w:val="single" w:sz="12" w:space="1" w:color="auto"/>
          <w:between w:val="single" w:sz="12" w:space="1" w:color="auto"/>
        </w:pBdr>
      </w:pPr>
    </w:p>
    <w:p w:rsidR="00916551" w:rsidRDefault="00916551" w:rsidP="00916551">
      <w:pPr>
        <w:pBdr>
          <w:bottom w:val="single" w:sz="12" w:space="1" w:color="auto"/>
          <w:between w:val="single" w:sz="12" w:space="1" w:color="auto"/>
        </w:pBdr>
      </w:pPr>
    </w:p>
    <w:p w:rsidR="00916551" w:rsidRPr="00C165BC" w:rsidRDefault="00916551" w:rsidP="00916551"/>
    <w:sectPr w:rsidR="00916551" w:rsidRPr="00C165BC" w:rsidSect="000C4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BC" w:rsidRDefault="00C165BC" w:rsidP="00132E83">
      <w:r>
        <w:separator/>
      </w:r>
    </w:p>
  </w:endnote>
  <w:endnote w:type="continuationSeparator" w:id="0">
    <w:p w:rsidR="00C165BC" w:rsidRDefault="00C165BC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BC" w:rsidRDefault="00C165BC" w:rsidP="00132E83">
      <w:r>
        <w:separator/>
      </w:r>
    </w:p>
  </w:footnote>
  <w:footnote w:type="continuationSeparator" w:id="0">
    <w:p w:rsidR="00C165BC" w:rsidRDefault="00C165BC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93D45"/>
    <w:multiLevelType w:val="hybridMultilevel"/>
    <w:tmpl w:val="D35C08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C"/>
    <w:rsid w:val="00007C5F"/>
    <w:rsid w:val="00026E90"/>
    <w:rsid w:val="00076F9F"/>
    <w:rsid w:val="000C4BFC"/>
    <w:rsid w:val="000D5687"/>
    <w:rsid w:val="001155B4"/>
    <w:rsid w:val="00132E83"/>
    <w:rsid w:val="0014550B"/>
    <w:rsid w:val="001968AA"/>
    <w:rsid w:val="00211F7B"/>
    <w:rsid w:val="00215400"/>
    <w:rsid w:val="00233988"/>
    <w:rsid w:val="00237AF4"/>
    <w:rsid w:val="002462B0"/>
    <w:rsid w:val="002822B4"/>
    <w:rsid w:val="003558D9"/>
    <w:rsid w:val="00377D9D"/>
    <w:rsid w:val="0043613A"/>
    <w:rsid w:val="0047544F"/>
    <w:rsid w:val="00485F97"/>
    <w:rsid w:val="004B62DD"/>
    <w:rsid w:val="005274F7"/>
    <w:rsid w:val="005D3987"/>
    <w:rsid w:val="005E4C85"/>
    <w:rsid w:val="00636C9D"/>
    <w:rsid w:val="0070474C"/>
    <w:rsid w:val="007811DB"/>
    <w:rsid w:val="00792846"/>
    <w:rsid w:val="008110C3"/>
    <w:rsid w:val="008B65FE"/>
    <w:rsid w:val="008D64D8"/>
    <w:rsid w:val="00916551"/>
    <w:rsid w:val="00974371"/>
    <w:rsid w:val="0098173B"/>
    <w:rsid w:val="00983BA9"/>
    <w:rsid w:val="0099378B"/>
    <w:rsid w:val="00A13EBA"/>
    <w:rsid w:val="00A942FA"/>
    <w:rsid w:val="00B1564F"/>
    <w:rsid w:val="00B506A9"/>
    <w:rsid w:val="00B5236C"/>
    <w:rsid w:val="00BD68B1"/>
    <w:rsid w:val="00C165BC"/>
    <w:rsid w:val="00C40AAB"/>
    <w:rsid w:val="00C61F12"/>
    <w:rsid w:val="00C812D8"/>
    <w:rsid w:val="00CA6303"/>
    <w:rsid w:val="00CC01BD"/>
    <w:rsid w:val="00CD7691"/>
    <w:rsid w:val="00D650A4"/>
    <w:rsid w:val="00E40C31"/>
    <w:rsid w:val="00E60A08"/>
    <w:rsid w:val="00EB6A27"/>
    <w:rsid w:val="00EB764B"/>
    <w:rsid w:val="00EC05C2"/>
    <w:rsid w:val="00EF1195"/>
    <w:rsid w:val="00FC56CB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65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5BC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65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5BC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2</cp:revision>
  <dcterms:created xsi:type="dcterms:W3CDTF">2016-10-17T11:01:00Z</dcterms:created>
  <dcterms:modified xsi:type="dcterms:W3CDTF">2016-10-17T11:13:00Z</dcterms:modified>
</cp:coreProperties>
</file>